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1E8" w:rsidRPr="0097099C" w:rsidRDefault="00B161E8" w:rsidP="00B161E8">
      <w:pPr>
        <w:tabs>
          <w:tab w:val="left" w:pos="1624"/>
        </w:tabs>
        <w:jc w:val="center"/>
        <w:rPr>
          <w:sz w:val="28"/>
          <w:szCs w:val="28"/>
          <w:lang w:val="mn-MN"/>
        </w:rPr>
      </w:pPr>
      <w:r w:rsidRPr="0097099C">
        <w:rPr>
          <w:sz w:val="28"/>
          <w:szCs w:val="28"/>
          <w:lang w:val="mn-MN"/>
        </w:rPr>
        <w:t>“Монгол савхи” ХК-ийн Хувьцаа Эзэмшигчдийн</w:t>
      </w:r>
    </w:p>
    <w:p w:rsidR="00B161E8" w:rsidRPr="0097099C" w:rsidRDefault="00B161E8" w:rsidP="00B161E8">
      <w:pPr>
        <w:tabs>
          <w:tab w:val="left" w:pos="1624"/>
        </w:tabs>
        <w:jc w:val="center"/>
        <w:rPr>
          <w:sz w:val="28"/>
          <w:szCs w:val="28"/>
          <w:lang w:val="mn-MN"/>
        </w:rPr>
      </w:pPr>
      <w:r w:rsidRPr="0097099C">
        <w:rPr>
          <w:sz w:val="28"/>
          <w:szCs w:val="28"/>
          <w:lang w:val="mn-MN"/>
        </w:rPr>
        <w:t>ээлжит хурлын тэмдэглэл</w:t>
      </w:r>
    </w:p>
    <w:p w:rsidR="00B161E8" w:rsidRDefault="00B161E8" w:rsidP="00B161E8">
      <w:pPr>
        <w:jc w:val="both"/>
        <w:rPr>
          <w:lang w:val="mn-MN"/>
        </w:rPr>
      </w:pPr>
      <w:r>
        <w:rPr>
          <w:lang w:val="mn-MN"/>
        </w:rPr>
        <w:t xml:space="preserve">2019-04-24                                     </w:t>
      </w:r>
      <w:r w:rsidR="00E42377">
        <w:t xml:space="preserve">                                </w:t>
      </w:r>
      <w:r>
        <w:rPr>
          <w:lang w:val="mn-MN"/>
        </w:rPr>
        <w:t xml:space="preserve">                                                                           Улаанбаатар хот</w:t>
      </w:r>
    </w:p>
    <w:p w:rsidR="00B161E8" w:rsidRDefault="00B161E8" w:rsidP="00B161E8">
      <w:pPr>
        <w:jc w:val="both"/>
        <w:rPr>
          <w:lang w:val="mn-MN"/>
        </w:rPr>
      </w:pPr>
      <w:r>
        <w:rPr>
          <w:lang w:val="mn-MN"/>
        </w:rPr>
        <w:t xml:space="preserve">   “Монгол савхи” ХК-ийн хувьцаа эзэмшигчдийн ээлжит хурал 2019 оны 04-р сарын 24-ны өдрийн 10 цагт “Монгол савхи” ХК-ийн хурлын танхимд хуралдлаа. </w:t>
      </w:r>
    </w:p>
    <w:p w:rsidR="00B161E8" w:rsidRDefault="00B161E8" w:rsidP="00B161E8">
      <w:pPr>
        <w:jc w:val="both"/>
        <w:rPr>
          <w:lang w:val="mn-MN"/>
        </w:rPr>
      </w:pPr>
      <w:r>
        <w:rPr>
          <w:lang w:val="mn-MN"/>
        </w:rPr>
        <w:t xml:space="preserve">     Хурлын дарга Д.Ганболд: Хурлын дэгийг танилцуулаад саналаа өгнө үү? гэхэд</w:t>
      </w:r>
    </w:p>
    <w:p w:rsidR="00B161E8" w:rsidRDefault="00B161E8" w:rsidP="00B161E8">
      <w:pPr>
        <w:jc w:val="both"/>
        <w:rPr>
          <w:lang w:val="mn-MN"/>
        </w:rPr>
      </w:pPr>
      <w:r>
        <w:rPr>
          <w:lang w:val="mn-MN"/>
        </w:rPr>
        <w:t>Хуралд оролцогчдын 100 хувийн саналаар хурлын дэгийг баталлаа. Нарийн бичгийн дарга С.Батбилэг ирцийг танилцуулав.</w:t>
      </w:r>
    </w:p>
    <w:p w:rsidR="00B161E8" w:rsidRDefault="00B161E8" w:rsidP="00B161E8">
      <w:pPr>
        <w:jc w:val="both"/>
        <w:rPr>
          <w:lang w:val="mn-MN"/>
        </w:rPr>
      </w:pPr>
      <w:r>
        <w:rPr>
          <w:lang w:val="mn-MN"/>
        </w:rPr>
        <w:t xml:space="preserve"> “Монгол савхи” ХК-ийн хувьцааны  1763151 ширхэг хувьцааг эзэмшигч 10 хувьцаа эзэмшигч хуралд хүрэлцэн ирсэн ба 71,23% хувийн ирцтэй байна. </w:t>
      </w:r>
    </w:p>
    <w:p w:rsidR="00B161E8" w:rsidRDefault="00B161E8" w:rsidP="00B161E8">
      <w:pPr>
        <w:jc w:val="both"/>
        <w:rPr>
          <w:lang w:val="mn-MN"/>
        </w:rPr>
      </w:pPr>
      <w:r>
        <w:rPr>
          <w:lang w:val="mn-MN"/>
        </w:rPr>
        <w:t xml:space="preserve">   Д.Ганболд: Компанийн тухай хуулийн 69  дүгээр зүйлийн 69.1 дүгээр заалтыг үндэслэн ирц хангалттай гэж үзээд хурлыг эхлүүлж байна. </w:t>
      </w:r>
    </w:p>
    <w:p w:rsidR="00B161E8" w:rsidRDefault="00B161E8" w:rsidP="00B161E8">
      <w:pPr>
        <w:jc w:val="both"/>
        <w:rPr>
          <w:lang w:val="mn-MN"/>
        </w:rPr>
      </w:pPr>
      <w:r>
        <w:rPr>
          <w:lang w:val="mn-MN"/>
        </w:rPr>
        <w:t>Хурлаар хэлэлцэх асуудлууд:</w:t>
      </w:r>
    </w:p>
    <w:p w:rsidR="00B161E8" w:rsidRDefault="00B161E8" w:rsidP="00B161E8">
      <w:pPr>
        <w:jc w:val="both"/>
        <w:rPr>
          <w:lang w:val="mn-MN"/>
        </w:rPr>
      </w:pPr>
      <w:r>
        <w:rPr>
          <w:lang w:val="mn-MN"/>
        </w:rPr>
        <w:t xml:space="preserve">       -Компанийн 2018 оны үйл ажиллагааны тайлан</w:t>
      </w:r>
    </w:p>
    <w:p w:rsidR="00B161E8" w:rsidRDefault="00B161E8" w:rsidP="00B161E8">
      <w:pPr>
        <w:jc w:val="both"/>
        <w:rPr>
          <w:lang w:val="mn-MN"/>
        </w:rPr>
      </w:pPr>
      <w:r>
        <w:rPr>
          <w:lang w:val="mn-MN"/>
        </w:rPr>
        <w:t xml:space="preserve">       -Компанийн ТУЗ-ийн 2018 оны тайлан</w:t>
      </w:r>
    </w:p>
    <w:p w:rsidR="00B161E8" w:rsidRDefault="00B161E8" w:rsidP="00B161E8">
      <w:pPr>
        <w:jc w:val="both"/>
        <w:rPr>
          <w:lang w:val="mn-MN"/>
        </w:rPr>
      </w:pPr>
      <w:r>
        <w:rPr>
          <w:lang w:val="mn-MN"/>
        </w:rPr>
        <w:t xml:space="preserve">       -Аудитын хорооны тайлан</w:t>
      </w:r>
    </w:p>
    <w:p w:rsidR="00B161E8" w:rsidRDefault="00B161E8" w:rsidP="00B161E8">
      <w:pPr>
        <w:jc w:val="both"/>
        <w:rPr>
          <w:lang w:val="mn-MN"/>
        </w:rPr>
      </w:pPr>
      <w:r>
        <w:rPr>
          <w:lang w:val="mn-MN"/>
        </w:rPr>
        <w:t xml:space="preserve">       -ТУЗ-ийн гишүүдийг сонгох</w:t>
      </w:r>
    </w:p>
    <w:p w:rsidR="00B161E8" w:rsidRDefault="00B161E8" w:rsidP="00B161E8">
      <w:pPr>
        <w:jc w:val="both"/>
        <w:rPr>
          <w:lang w:val="mn-MN"/>
        </w:rPr>
      </w:pPr>
      <w:r>
        <w:rPr>
          <w:lang w:val="mn-MN"/>
        </w:rPr>
        <w:t xml:space="preserve">   Д.Ганболд: Дэгийн дагуу компанийн үйл ажиллагааны тайланг Гүйцэтгэх захирал Д.Хуушаан тавина гэв.</w:t>
      </w:r>
    </w:p>
    <w:p w:rsidR="00B161E8" w:rsidRDefault="00B161E8" w:rsidP="00B161E8">
      <w:pPr>
        <w:jc w:val="both"/>
        <w:rPr>
          <w:lang w:val="mn-MN"/>
        </w:rPr>
      </w:pPr>
      <w:r>
        <w:rPr>
          <w:lang w:val="mn-MN"/>
        </w:rPr>
        <w:t xml:space="preserve">     Компанийн 2018 оны үйл ажиллагааны тайланг гүйцэтгэх захирал Д.Хуушаан танилцуулав. /Хурлын материалд тайланг хавсаргав./</w:t>
      </w:r>
    </w:p>
    <w:p w:rsidR="00B161E8" w:rsidRDefault="00B161E8" w:rsidP="00B161E8">
      <w:pPr>
        <w:jc w:val="both"/>
        <w:rPr>
          <w:lang w:val="mn-MN"/>
        </w:rPr>
      </w:pPr>
      <w:r>
        <w:rPr>
          <w:lang w:val="mn-MN"/>
        </w:rPr>
        <w:t xml:space="preserve">  Д.Ганболд: Тайлангуудаа бүгдийг сонссоны дараа асуух тодруулах зүйлээ  асуух уу? дор бүр асуугаад явах уу?</w:t>
      </w:r>
    </w:p>
    <w:p w:rsidR="00B161E8" w:rsidRDefault="00B161E8" w:rsidP="00B161E8">
      <w:pPr>
        <w:jc w:val="both"/>
        <w:rPr>
          <w:lang w:val="mn-MN"/>
        </w:rPr>
      </w:pPr>
      <w:r>
        <w:rPr>
          <w:lang w:val="mn-MN"/>
        </w:rPr>
        <w:t>Хуралд оролцогчдын 100 хувийн саналаар тайлангуудаа сонссоны дараа асуулт хариулт явуулахаар болов.</w:t>
      </w:r>
    </w:p>
    <w:p w:rsidR="00B161E8" w:rsidRDefault="00B161E8" w:rsidP="00B161E8">
      <w:pPr>
        <w:jc w:val="both"/>
        <w:rPr>
          <w:lang w:val="mn-MN"/>
        </w:rPr>
      </w:pPr>
      <w:r>
        <w:rPr>
          <w:lang w:val="mn-MN"/>
        </w:rPr>
        <w:t xml:space="preserve">  Д.Ганболд: Дэгийн дагуу ТУЗ-ийн 2018 оны тайланг танилцуулав. /Хурлын материалд тайланг хавсаргав./</w:t>
      </w:r>
    </w:p>
    <w:p w:rsidR="00B161E8" w:rsidRDefault="00B161E8" w:rsidP="00B161E8">
      <w:pPr>
        <w:jc w:val="both"/>
        <w:rPr>
          <w:lang w:val="mn-MN"/>
        </w:rPr>
      </w:pPr>
      <w:r>
        <w:rPr>
          <w:lang w:val="mn-MN"/>
        </w:rPr>
        <w:t xml:space="preserve">  Д.Ганболд: Одоо аудитын хорооны тайланг сонсоё.</w:t>
      </w:r>
    </w:p>
    <w:p w:rsidR="00B161E8" w:rsidRDefault="00B161E8" w:rsidP="00B161E8">
      <w:pPr>
        <w:jc w:val="both"/>
        <w:rPr>
          <w:lang w:val="mn-MN"/>
        </w:rPr>
      </w:pPr>
      <w:r>
        <w:rPr>
          <w:lang w:val="mn-MN"/>
        </w:rPr>
        <w:t>Аудитын хорооны тайланг хорооны гишүүн А.Цэцэгдэлгэр танилцуулав. /Хурлын материалд тайланг хавсаргав./</w:t>
      </w:r>
    </w:p>
    <w:p w:rsidR="00B161E8" w:rsidRDefault="00B161E8" w:rsidP="00B161E8">
      <w:pPr>
        <w:jc w:val="both"/>
        <w:rPr>
          <w:lang w:val="mn-MN"/>
        </w:rPr>
      </w:pPr>
      <w:r>
        <w:rPr>
          <w:lang w:val="mn-MN"/>
        </w:rPr>
        <w:t xml:space="preserve">  Д.Ганболд: Саяын тавьсан тайлангуудаас асууж тодруулах зүйл байвал асууя гэв.</w:t>
      </w:r>
    </w:p>
    <w:p w:rsidR="00B161E8" w:rsidRDefault="00B161E8" w:rsidP="00B161E8">
      <w:pPr>
        <w:jc w:val="both"/>
        <w:rPr>
          <w:lang w:val="mn-MN"/>
        </w:rPr>
      </w:pPr>
      <w:r>
        <w:rPr>
          <w:lang w:val="mn-MN"/>
        </w:rPr>
        <w:t xml:space="preserve">  Б.Ганболд: Танай компанийн халаасны хувьцаа хэзээ авсан хэдий хувьцаа байна вэ?</w:t>
      </w:r>
    </w:p>
    <w:p w:rsidR="00B161E8" w:rsidRDefault="00B161E8" w:rsidP="00B161E8">
      <w:pPr>
        <w:jc w:val="both"/>
        <w:rPr>
          <w:lang w:val="mn-MN"/>
        </w:rPr>
      </w:pPr>
      <w:r>
        <w:rPr>
          <w:lang w:val="mn-MN"/>
        </w:rPr>
        <w:t xml:space="preserve">  Ч.Тогтохбаяр: Хэдэн жилийн өмнө худалдаж авсан. 18612 ширхэг хувьцаа байгаа.</w:t>
      </w:r>
    </w:p>
    <w:p w:rsidR="00B161E8" w:rsidRDefault="00B161E8" w:rsidP="00B161E8">
      <w:pPr>
        <w:jc w:val="both"/>
        <w:rPr>
          <w:lang w:val="mn-MN"/>
        </w:rPr>
      </w:pPr>
      <w:r>
        <w:rPr>
          <w:lang w:val="mn-MN"/>
        </w:rPr>
        <w:t xml:space="preserve">  Б.Ганболд: Нийт түрээслэж болох түрээслэгдээгүй ашигтай талбай хэдэн мкв байна вэ?</w:t>
      </w:r>
    </w:p>
    <w:p w:rsidR="00B161E8" w:rsidRDefault="00B161E8" w:rsidP="00B161E8">
      <w:pPr>
        <w:jc w:val="both"/>
        <w:rPr>
          <w:lang w:val="mn-MN"/>
        </w:rPr>
      </w:pPr>
      <w:r>
        <w:rPr>
          <w:lang w:val="mn-MN"/>
        </w:rPr>
        <w:t xml:space="preserve">  Д.Тогтохбаяр: Нийт 3,4,5 давхар бүхэлдээ нэг давхар 2400 гаруй мкв талбай байгаа. Дунджаар 18000 төгрөгөөр түрээслэж байгаа. Үйлдвэрлэлийн зориулалтаар баригдсан учраас түрээслэхэд их хүндрэлтэй байдаг. Тийм том хэмжээгээр түрээслэх байгууллага байдаггүй  90 мкв –аас доош хэмжээтэй түрээслэх сонирхолтой байдаг.</w:t>
      </w:r>
    </w:p>
    <w:p w:rsidR="00B161E8" w:rsidRDefault="00B161E8" w:rsidP="00B161E8">
      <w:pPr>
        <w:jc w:val="both"/>
        <w:rPr>
          <w:lang w:val="mn-MN"/>
        </w:rPr>
      </w:pPr>
      <w:r>
        <w:rPr>
          <w:lang w:val="mn-MN"/>
        </w:rPr>
        <w:lastRenderedPageBreak/>
        <w:t xml:space="preserve">  Д.Ганболд: Түрээслэх талбайд засвар үйлчилгээ хийх гээд зардал их гарна. Одоо явуулж байгаа үйл ажиллагааны зардал зөвхөн цахилгаан,халаалт,ажилчдын цалин хөлс, татвар гээд таардаг түүнээс илүү гаргаж зарцуулах төсөв хөрөнгө байдаггүй.</w:t>
      </w:r>
    </w:p>
    <w:p w:rsidR="00B161E8" w:rsidRDefault="00B161E8" w:rsidP="00B161E8">
      <w:pPr>
        <w:jc w:val="both"/>
        <w:rPr>
          <w:lang w:val="mn-MN"/>
        </w:rPr>
      </w:pPr>
      <w:r>
        <w:rPr>
          <w:lang w:val="mn-MN"/>
        </w:rPr>
        <w:t>Д.Анхбаяр: Хөрөнгийн бирж дээр хувьцааны үнэ ханш өсөөд буураад байдаг тэгсэн мөртөлөө үйл ажиллагаа явуулдаггүй энэ ямар учир байна вэ?</w:t>
      </w:r>
    </w:p>
    <w:p w:rsidR="00B161E8" w:rsidRDefault="00B161E8" w:rsidP="00B161E8">
      <w:pPr>
        <w:jc w:val="both"/>
        <w:rPr>
          <w:lang w:val="mn-MN"/>
        </w:rPr>
      </w:pPr>
      <w:r>
        <w:rPr>
          <w:lang w:val="mn-MN"/>
        </w:rPr>
        <w:t>Д.Ганболд: Хувьцаа эзэмшигчид БДК-иараа дамжуулаад зарах авах үнийн санал өгөхөөр тэгж байгаа бусдаар компанийн зүгээс ямар нэг хувьцааны үнэ ханш-д нөлөөлөхгүй.</w:t>
      </w:r>
    </w:p>
    <w:p w:rsidR="00B161E8" w:rsidRDefault="00B161E8" w:rsidP="00B161E8">
      <w:pPr>
        <w:jc w:val="both"/>
        <w:rPr>
          <w:lang w:val="mn-MN"/>
        </w:rPr>
      </w:pPr>
      <w:r>
        <w:rPr>
          <w:lang w:val="mn-MN"/>
        </w:rPr>
        <w:t>Д.Баярсайхан:    Нийт хэдэн ширхэг хувьцаа байдаг юм бэ? Хэд нь ард түмэнд байдаг вэ?</w:t>
      </w:r>
    </w:p>
    <w:p w:rsidR="00B161E8" w:rsidRDefault="00B161E8" w:rsidP="00B161E8">
      <w:pPr>
        <w:jc w:val="both"/>
        <w:rPr>
          <w:lang w:val="mn-MN"/>
        </w:rPr>
      </w:pPr>
      <w:r>
        <w:rPr>
          <w:lang w:val="mn-MN"/>
        </w:rPr>
        <w:t>Ч.Тогтохбаяр:     2,4 сая гаруй хувьцаа байдаг хөрөнгийн биржээр хувьцаа эзэмшигчид зарахын зараад авах нь аваад үнэ ханш нь өсөж буураад байгаа юм.</w:t>
      </w:r>
    </w:p>
    <w:p w:rsidR="00B161E8" w:rsidRDefault="00B161E8" w:rsidP="00B161E8">
      <w:pPr>
        <w:jc w:val="both"/>
        <w:rPr>
          <w:lang w:val="mn-MN"/>
        </w:rPr>
      </w:pPr>
      <w:r>
        <w:rPr>
          <w:lang w:val="mn-MN"/>
        </w:rPr>
        <w:t xml:space="preserve"> А.Сүхбаатар:     Энэ хувьцааг хэдэн хүн эзэмшдэг юм бэ? </w:t>
      </w:r>
    </w:p>
    <w:p w:rsidR="00B161E8" w:rsidRDefault="00B161E8" w:rsidP="00B161E8">
      <w:pPr>
        <w:jc w:val="both"/>
        <w:rPr>
          <w:lang w:val="mn-MN"/>
        </w:rPr>
      </w:pPr>
      <w:r>
        <w:rPr>
          <w:lang w:val="mn-MN"/>
        </w:rPr>
        <w:t xml:space="preserve"> Ч.Тогтохбаяр:                   9276 хувьцаа эзэмшигч байна.</w:t>
      </w:r>
    </w:p>
    <w:p w:rsidR="00B161E8" w:rsidRDefault="00B161E8" w:rsidP="00B161E8">
      <w:pPr>
        <w:jc w:val="both"/>
        <w:rPr>
          <w:lang w:val="mn-MN"/>
        </w:rPr>
      </w:pPr>
      <w:r>
        <w:rPr>
          <w:lang w:val="mn-MN"/>
        </w:rPr>
        <w:t xml:space="preserve"> Д.Ганболд: Би үйлдвэрийн тухай тодорхой мэдээллийг өгье. Энэ байшинг нураачихгүй л авч явж байна гэж ойлгох хэрэгтэй. Энд савхины чиглэлийн тоног төхөөрөмж юу ч байхгүй.Бид 1,2-р давхарт хэвлэлийн компани, “Эх орон” телевиз зэрэгт түрээслүүлж байна. Ерөнхийд нь Ажнай түрээслэж байгаа. Сүүлийн жилүүдэд би нилээн хэдэн компанийн ТУЗ-ийн даргыг хийж явж байна. Энд тэнд саналууд их тавьж байгаа.  </w:t>
      </w:r>
    </w:p>
    <w:p w:rsidR="00B161E8" w:rsidRDefault="00B161E8" w:rsidP="00B161E8">
      <w:pPr>
        <w:jc w:val="both"/>
        <w:rPr>
          <w:lang w:val="mn-MN"/>
        </w:rPr>
      </w:pPr>
      <w:r>
        <w:rPr>
          <w:lang w:val="mn-MN"/>
        </w:rPr>
        <w:t xml:space="preserve">  Ж.Энхтунгалаг:            Компанийн өөрийн нийт үнэлгээ хэд вэ?   </w:t>
      </w:r>
    </w:p>
    <w:p w:rsidR="00B161E8" w:rsidRDefault="00B161E8" w:rsidP="00B161E8">
      <w:pPr>
        <w:jc w:val="both"/>
        <w:rPr>
          <w:lang w:val="mn-MN"/>
        </w:rPr>
      </w:pPr>
      <w:r>
        <w:rPr>
          <w:lang w:val="mn-MN"/>
        </w:rPr>
        <w:t xml:space="preserve">  Ч.Тогтохбаяр:  1,4 тэрбум гаруй төгрөгийн үнэлгээтэй. 3 жил тутамд үнэлгээ хийлгэж бай гэдэг жил ирэх тусам үнэ өснө тийм болохоор эргээд татвар өндөр болдог учраас дахин үнэлгээ хийлгээгүй байна.</w:t>
      </w:r>
    </w:p>
    <w:p w:rsidR="00B161E8" w:rsidRDefault="00B161E8" w:rsidP="00B161E8">
      <w:pPr>
        <w:jc w:val="both"/>
        <w:rPr>
          <w:lang w:val="mn-MN"/>
        </w:rPr>
      </w:pPr>
      <w:r>
        <w:rPr>
          <w:lang w:val="mn-MN"/>
        </w:rPr>
        <w:t xml:space="preserve">  Д.Баярсайхан: Компанийг тойрсон хашааны газрууд Монгол-савхи компанийн газар уу? </w:t>
      </w:r>
    </w:p>
    <w:p w:rsidR="00B161E8" w:rsidRDefault="00B161E8" w:rsidP="00B161E8">
      <w:pPr>
        <w:jc w:val="both"/>
        <w:rPr>
          <w:lang w:val="mn-MN"/>
        </w:rPr>
      </w:pPr>
      <w:r>
        <w:rPr>
          <w:lang w:val="mn-MN"/>
        </w:rPr>
        <w:t xml:space="preserve">  Ч.Тогтохбаяр: Тийм газрын татварт жилд 5 сая гаруй төгрөг төлдөг. </w:t>
      </w:r>
    </w:p>
    <w:p w:rsidR="00B161E8" w:rsidRDefault="00B161E8" w:rsidP="00B161E8">
      <w:pPr>
        <w:jc w:val="both"/>
        <w:rPr>
          <w:lang w:val="mn-MN"/>
        </w:rPr>
      </w:pPr>
      <w:r>
        <w:rPr>
          <w:lang w:val="mn-MN"/>
        </w:rPr>
        <w:t xml:space="preserve">   Б.Ганболд: Би сүүлийн хэдэн жил ирж байна.Түрүүний жилүүдэд хэцүү байсан. Энэ жил гайгүй байна. Хуушаан захирал илүү их хувьцаа эзэмшигчийн хувьд ямар бодолтой байна. Цаашид энэ чигээрээ байгаад байх уу? </w:t>
      </w:r>
    </w:p>
    <w:p w:rsidR="00B161E8" w:rsidRDefault="00B161E8" w:rsidP="00B161E8">
      <w:pPr>
        <w:jc w:val="both"/>
        <w:rPr>
          <w:lang w:val="mn-MN"/>
        </w:rPr>
      </w:pPr>
      <w:r>
        <w:rPr>
          <w:lang w:val="mn-MN"/>
        </w:rPr>
        <w:t xml:space="preserve">   Д.Ганболд: Санхүүгийн Зохицуулах Хороо, Хөрөнгийн бирж-д Монгол савхи нэрээр бүх тайлангаа өгч байгаа. Хуушаан захирлын хувьд яг та нарын адил хувьцаа эзэмшигч. Адилхан хувьцаа аваад бас л шатсан. Өртэй компани авсан.</w:t>
      </w:r>
    </w:p>
    <w:p w:rsidR="00B161E8" w:rsidRDefault="00B161E8" w:rsidP="00B161E8">
      <w:pPr>
        <w:jc w:val="both"/>
        <w:rPr>
          <w:lang w:val="mn-MN"/>
        </w:rPr>
      </w:pPr>
      <w:r>
        <w:rPr>
          <w:lang w:val="mn-MN"/>
        </w:rPr>
        <w:t xml:space="preserve">   Д.Хуушаан: Бид нар хөөцөлдөөгүй биш хөөцөлдөж байгаа. Бид урьд жилүүдэд бага сага бэлэг сэлт өгөөд явуулдаг байсан. Одоо байдал хүнд байна.Маш их өртэй компани авсан. Хийгээгүй биш хийсэн. Бид үүнийг сөхрүүлчихгүй юмсан гэж явж байна. Хаягны хувьд Монгол савхи хаягаа авахгүй байсан. Гэтэл хүмүүс үйлдвэрлэл явуулахгүй байж хаяг тавьлаа гэсэн асуудал гаргаад бид удирдлагуудтайгаа яриад хаягаа авсан. Давхар давхараар нь түрээслэнэ. </w:t>
      </w:r>
    </w:p>
    <w:p w:rsidR="00B161E8" w:rsidRDefault="00B161E8" w:rsidP="00B161E8">
      <w:pPr>
        <w:jc w:val="both"/>
        <w:rPr>
          <w:lang w:val="mn-MN"/>
        </w:rPr>
      </w:pPr>
      <w:r>
        <w:rPr>
          <w:lang w:val="mn-MN"/>
        </w:rPr>
        <w:t xml:space="preserve">   Д.Ганболд:  Яг шаардлагатай үед ТУЗ хуралдаад компаний асуудлыг шийддэг.ТУЗ-ийн зардал гаргахгүй ажиллаж байгаа.      </w:t>
      </w:r>
    </w:p>
    <w:p w:rsidR="00B161E8" w:rsidRDefault="00B161E8" w:rsidP="00B161E8">
      <w:pPr>
        <w:jc w:val="both"/>
        <w:rPr>
          <w:lang w:val="mn-MN"/>
        </w:rPr>
      </w:pPr>
      <w:r>
        <w:rPr>
          <w:lang w:val="mn-MN"/>
        </w:rPr>
        <w:t xml:space="preserve">     Ня-бо: Өгч байсан 2015 оны 8-р сараас хойш санхүүгийн хувьд боломжгүй болоод өгөхөө больсон  тийм учраас зардлаас танасан байгаа.     </w:t>
      </w:r>
    </w:p>
    <w:p w:rsidR="00B161E8" w:rsidRDefault="00B161E8" w:rsidP="00B161E8">
      <w:pPr>
        <w:jc w:val="both"/>
        <w:rPr>
          <w:lang w:val="mn-MN"/>
        </w:rPr>
      </w:pPr>
      <w:r>
        <w:rPr>
          <w:lang w:val="mn-MN"/>
        </w:rPr>
        <w:t xml:space="preserve">     Д.Ганболд: Хараат бус гишүүнд нэр дэвшигч 60 хоногийн өмнө өргөдлөө өгч нэр дэвших эрхтэй байдаг.</w:t>
      </w:r>
    </w:p>
    <w:p w:rsidR="00B161E8" w:rsidRDefault="00B161E8" w:rsidP="00B161E8">
      <w:pPr>
        <w:jc w:val="both"/>
        <w:rPr>
          <w:lang w:val="mn-MN"/>
        </w:rPr>
      </w:pPr>
      <w:r>
        <w:rPr>
          <w:lang w:val="mn-MN"/>
        </w:rPr>
        <w:t xml:space="preserve">     Ноогдол ашиг өгөх боломжгүй байгаа. Одоо санал шүүмжлэл дууслаа дэгийн дагуу ТУЗ-ийн гишүүнд нэр дэвшигчийг таницуулна.</w:t>
      </w:r>
    </w:p>
    <w:p w:rsidR="00B161E8" w:rsidRDefault="00B161E8" w:rsidP="00B161E8">
      <w:pPr>
        <w:jc w:val="both"/>
        <w:rPr>
          <w:lang w:val="mn-MN"/>
        </w:rPr>
      </w:pPr>
      <w:r>
        <w:rPr>
          <w:lang w:val="mn-MN"/>
        </w:rPr>
        <w:lastRenderedPageBreak/>
        <w:t xml:space="preserve">     НБДарга:    ТУЗ-ийн гишүүнд нэр дэвшигч нарыг танилцуулав.</w:t>
      </w:r>
    </w:p>
    <w:p w:rsidR="00B161E8" w:rsidRDefault="00B161E8" w:rsidP="00B161E8">
      <w:pPr>
        <w:jc w:val="both"/>
        <w:rPr>
          <w:lang w:val="mn-MN"/>
        </w:rPr>
      </w:pPr>
      <w:r>
        <w:rPr>
          <w:lang w:val="mn-MN"/>
        </w:rPr>
        <w:t xml:space="preserve">     Д.Ганболд:  Асуух асуулт байвал асуугаарай.</w:t>
      </w:r>
    </w:p>
    <w:p w:rsidR="00B161E8" w:rsidRDefault="00B161E8" w:rsidP="00B161E8">
      <w:pPr>
        <w:jc w:val="both"/>
        <w:rPr>
          <w:lang w:val="mn-MN"/>
        </w:rPr>
      </w:pPr>
      <w:r>
        <w:rPr>
          <w:lang w:val="mn-MN"/>
        </w:rPr>
        <w:t xml:space="preserve">     НБДарга: ТУЗ-ийн гишүүнд нэр дэвшигч нараас асууж тодруулах зүйл байсангүй.</w:t>
      </w:r>
    </w:p>
    <w:p w:rsidR="00B161E8" w:rsidRDefault="00B161E8" w:rsidP="00B161E8">
      <w:pPr>
        <w:jc w:val="both"/>
        <w:rPr>
          <w:lang w:val="mn-MN"/>
        </w:rPr>
      </w:pPr>
      <w:r>
        <w:rPr>
          <w:lang w:val="mn-MN"/>
        </w:rPr>
        <w:t xml:space="preserve">    </w:t>
      </w:r>
    </w:p>
    <w:p w:rsidR="00B161E8" w:rsidRDefault="00B161E8" w:rsidP="00B161E8">
      <w:pPr>
        <w:jc w:val="both"/>
        <w:rPr>
          <w:lang w:val="mn-MN"/>
        </w:rPr>
      </w:pPr>
      <w:r>
        <w:rPr>
          <w:lang w:val="mn-MN"/>
        </w:rPr>
        <w:t xml:space="preserve">    Д.Ганболд: Тооллоын комисс саналын хуудсаар авсан тооллогын дүнгээ танилцуул гэв.</w:t>
      </w:r>
    </w:p>
    <w:p w:rsidR="00B161E8" w:rsidRDefault="00B161E8" w:rsidP="00B161E8">
      <w:pPr>
        <w:jc w:val="both"/>
        <w:rPr>
          <w:lang w:val="mn-MN"/>
        </w:rPr>
      </w:pPr>
      <w:r>
        <w:rPr>
          <w:lang w:val="mn-MN"/>
        </w:rPr>
        <w:t xml:space="preserve">    Тооллогын комиссын дарга П.Мөнгөнцэцэг:Санал хураалтын дүнг тооллогын комисс нэгтгэж, тогтоолын төслийг танилцуулав.</w:t>
      </w:r>
    </w:p>
    <w:p w:rsidR="00B161E8" w:rsidRDefault="00B161E8" w:rsidP="00B161E8">
      <w:pPr>
        <w:jc w:val="both"/>
        <w:rPr>
          <w:lang w:val="mn-MN"/>
        </w:rPr>
      </w:pPr>
      <w:r>
        <w:rPr>
          <w:lang w:val="mn-MN"/>
        </w:rPr>
        <w:t xml:space="preserve">     1.Саналын хуудсаар компанийн 2018 оны үйл ажиллагааны тайлан, ТУЗ-ийн тайлан, Аудитын хорооны тайланг хувьцаа эзэмшигчид 95,68 хувь зөвшөөрсөн байна.</w:t>
      </w:r>
    </w:p>
    <w:p w:rsidR="00B161E8" w:rsidRDefault="00B161E8" w:rsidP="00B161E8">
      <w:pPr>
        <w:jc w:val="both"/>
        <w:rPr>
          <w:lang w:val="mn-MN"/>
        </w:rPr>
      </w:pPr>
      <w:r>
        <w:rPr>
          <w:lang w:val="mn-MN"/>
        </w:rPr>
        <w:t xml:space="preserve">     2.ТУЗ-ийн гишүүнд нэр дэвшигч Д.Ганболд, Д.Хуушаанд, Д.Мөнхсайхан, Г.Ганчимэг, А.Цэцэгдэлгэр,Ч.Тогтохбаяр, хараат бус гишүүнд нэр дэвшигч Г.Баттулга, Б.Гантулга С.Ундармаа нарт 1686991 ширхэг саналаар буюу 95,68  хувийн саналаар тус тус санал авсанг хуралд оролцогчид санал нэгтэй батлав.</w:t>
      </w:r>
    </w:p>
    <w:p w:rsidR="00B161E8" w:rsidRDefault="00B161E8" w:rsidP="00B161E8">
      <w:pPr>
        <w:jc w:val="both"/>
        <w:rPr>
          <w:lang w:val="mn-MN"/>
        </w:rPr>
      </w:pPr>
      <w:r>
        <w:rPr>
          <w:lang w:val="mn-MN"/>
        </w:rPr>
        <w:t xml:space="preserve">      Хурлын дарга Д.Ганболд: “Монгол савхи” ХК-ийн хувьцаа эзэмшигчдийн ээлжит хурлын тогтоолын төслүүдийг танилцуулж баталлаа.</w:t>
      </w:r>
    </w:p>
    <w:p w:rsidR="00B161E8" w:rsidRDefault="00B161E8" w:rsidP="00B161E8">
      <w:pPr>
        <w:pStyle w:val="ListParagraph"/>
        <w:numPr>
          <w:ilvl w:val="0"/>
          <w:numId w:val="1"/>
        </w:numPr>
        <w:jc w:val="both"/>
        <w:rPr>
          <w:lang w:val="mn-MN"/>
        </w:rPr>
      </w:pPr>
      <w:r>
        <w:rPr>
          <w:lang w:val="mn-MN"/>
        </w:rPr>
        <w:t>Тогтоол №1  Тайлан батлах  /2018 оны үйл ажиллагааны тайлан,Аудитын хорооны тайлан,ТУЗ-ийн тайлан/</w:t>
      </w:r>
    </w:p>
    <w:p w:rsidR="00B161E8" w:rsidRDefault="00B161E8" w:rsidP="00B161E8">
      <w:pPr>
        <w:pStyle w:val="ListParagraph"/>
        <w:numPr>
          <w:ilvl w:val="0"/>
          <w:numId w:val="1"/>
        </w:numPr>
        <w:jc w:val="both"/>
        <w:rPr>
          <w:lang w:val="mn-MN"/>
        </w:rPr>
      </w:pPr>
      <w:r>
        <w:rPr>
          <w:lang w:val="mn-MN"/>
        </w:rPr>
        <w:t>Тогтоол №2   ТУЗ-ийн гишүүдийг батлах</w:t>
      </w:r>
    </w:p>
    <w:p w:rsidR="00B161E8" w:rsidRPr="0027172E" w:rsidRDefault="00B161E8" w:rsidP="00B161E8">
      <w:pPr>
        <w:ind w:left="810"/>
        <w:jc w:val="both"/>
        <w:rPr>
          <w:lang w:val="mn-MN"/>
        </w:rPr>
      </w:pPr>
    </w:p>
    <w:p w:rsidR="00B161E8" w:rsidRDefault="00B161E8" w:rsidP="00B161E8">
      <w:pPr>
        <w:ind w:left="810"/>
        <w:jc w:val="both"/>
        <w:rPr>
          <w:lang w:val="mn-MN"/>
        </w:rPr>
      </w:pPr>
      <w:r>
        <w:rPr>
          <w:lang w:val="mn-MN"/>
        </w:rPr>
        <w:t xml:space="preserve">           </w:t>
      </w:r>
      <w:r w:rsidRPr="00FB369A">
        <w:rPr>
          <w:lang w:val="mn-MN"/>
        </w:rPr>
        <w:t>Хурлыг  1</w:t>
      </w:r>
      <w:r>
        <w:rPr>
          <w:lang w:val="mn-MN"/>
        </w:rPr>
        <w:t xml:space="preserve">1 </w:t>
      </w:r>
      <w:r w:rsidRPr="00FB369A">
        <w:rPr>
          <w:lang w:val="mn-MN"/>
        </w:rPr>
        <w:t xml:space="preserve">цаг </w:t>
      </w:r>
      <w:r>
        <w:rPr>
          <w:lang w:val="mn-MN"/>
        </w:rPr>
        <w:t>36</w:t>
      </w:r>
      <w:r w:rsidRPr="00FB369A">
        <w:rPr>
          <w:lang w:val="mn-MN"/>
        </w:rPr>
        <w:t xml:space="preserve"> минутанд хаав.</w:t>
      </w:r>
    </w:p>
    <w:p w:rsidR="00B161E8" w:rsidRDefault="00B161E8" w:rsidP="00B161E8">
      <w:pPr>
        <w:ind w:left="810"/>
        <w:jc w:val="both"/>
        <w:rPr>
          <w:lang w:val="mn-MN"/>
        </w:rPr>
      </w:pPr>
    </w:p>
    <w:p w:rsidR="00B161E8" w:rsidRDefault="00B161E8" w:rsidP="00B161E8">
      <w:pPr>
        <w:ind w:left="810"/>
        <w:jc w:val="both"/>
        <w:rPr>
          <w:lang w:val="mn-MN"/>
        </w:rPr>
      </w:pPr>
    </w:p>
    <w:p w:rsidR="00B161E8" w:rsidRPr="00FB369A" w:rsidRDefault="00B161E8" w:rsidP="00B161E8">
      <w:pPr>
        <w:ind w:left="810"/>
        <w:jc w:val="both"/>
        <w:rPr>
          <w:lang w:val="mn-MN"/>
        </w:rPr>
      </w:pPr>
    </w:p>
    <w:p w:rsidR="00B161E8" w:rsidRDefault="00B161E8" w:rsidP="00B161E8">
      <w:pPr>
        <w:rPr>
          <w:lang w:val="mn-MN"/>
        </w:rPr>
      </w:pPr>
    </w:p>
    <w:p w:rsidR="00B161E8" w:rsidRDefault="00B161E8" w:rsidP="00B161E8">
      <w:pPr>
        <w:rPr>
          <w:lang w:val="mn-MN"/>
        </w:rPr>
      </w:pPr>
      <w:r>
        <w:rPr>
          <w:lang w:val="mn-MN"/>
        </w:rPr>
        <w:t xml:space="preserve">                       Хянасан: Хурлын дарга                                      Д.Ганболд</w:t>
      </w:r>
    </w:p>
    <w:p w:rsidR="00B161E8" w:rsidRDefault="00B161E8" w:rsidP="00B161E8">
      <w:pPr>
        <w:rPr>
          <w:lang w:val="mn-MN"/>
        </w:rPr>
      </w:pPr>
    </w:p>
    <w:p w:rsidR="007E69EB" w:rsidRDefault="00B161E8">
      <w:r>
        <w:rPr>
          <w:lang w:val="mn-MN"/>
        </w:rPr>
        <w:t xml:space="preserve">                       Тэмдэглэл хөтөлсөн:                                           С.Батбилэг </w:t>
      </w:r>
    </w:p>
    <w:sectPr w:rsidR="007E69EB" w:rsidSect="00E42377">
      <w:pgSz w:w="11907" w:h="16840" w:code="9"/>
      <w:pgMar w:top="567" w:right="567" w:bottom="567"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5F5907"/>
    <w:multiLevelType w:val="hybridMultilevel"/>
    <w:tmpl w:val="72244430"/>
    <w:lvl w:ilvl="0" w:tplc="AD44BD7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useFELayout/>
  </w:compat>
  <w:rsids>
    <w:rsidRoot w:val="00B161E8"/>
    <w:rsid w:val="007E69EB"/>
    <w:rsid w:val="00B161E8"/>
    <w:rsid w:val="00E423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1E8"/>
    <w:pPr>
      <w:spacing w:after="0" w:line="240" w:lineRule="auto"/>
      <w:ind w:left="720"/>
      <w:contextualSpacing/>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2019-04-26T03:01:00Z</dcterms:created>
  <dcterms:modified xsi:type="dcterms:W3CDTF">2019-04-26T03:06:00Z</dcterms:modified>
</cp:coreProperties>
</file>